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DB4" w:rsidRDefault="00E91007" w:rsidP="004B7DB4">
      <w:pPr>
        <w:jc w:val="center"/>
        <w:rPr>
          <w:u w:val="single"/>
        </w:rPr>
      </w:pPr>
      <w:r>
        <w:rPr>
          <w:u w:val="single"/>
        </w:rPr>
        <w:t>Measurement with Cinderella</w:t>
      </w:r>
      <w:r w:rsidR="004B7DB4">
        <w:rPr>
          <w:u w:val="single"/>
        </w:rPr>
        <w:t xml:space="preserve"> Lesson Plan</w:t>
      </w:r>
    </w:p>
    <w:p w:rsidR="004B7DB4" w:rsidRPr="003B0242" w:rsidRDefault="004B7DB4" w:rsidP="004B7DB4">
      <w:pPr>
        <w:rPr>
          <w:b/>
        </w:rPr>
      </w:pPr>
      <w:r w:rsidRPr="003B0242">
        <w:rPr>
          <w:b/>
        </w:rPr>
        <w:t>Anticipatory Set</w:t>
      </w:r>
    </w:p>
    <w:p w:rsidR="00E91007" w:rsidRDefault="004B7DB4" w:rsidP="00E91007">
      <w:pPr>
        <w:pStyle w:val="ListParagraph"/>
        <w:numPr>
          <w:ilvl w:val="0"/>
          <w:numId w:val="1"/>
        </w:numPr>
        <w:spacing w:before="240"/>
      </w:pPr>
      <w:r>
        <w:t xml:space="preserve">Show the children a </w:t>
      </w:r>
      <w:r w:rsidR="00E91007">
        <w:t xml:space="preserve">clip of Cinderella making her dress for the ball to help introduce what we will be doing today, as well as get them excited about measurement. </w:t>
      </w:r>
      <w:r>
        <w:t>(</w:t>
      </w:r>
      <w:hyperlink r:id="rId5" w:history="1">
        <w:r w:rsidR="00E91007" w:rsidRPr="005C5CDD">
          <w:rPr>
            <w:rStyle w:val="Hyperlink"/>
          </w:rPr>
          <w:t>https://www.youtube.com/watch?v=mof0dEKT_9Q</w:t>
        </w:r>
      </w:hyperlink>
      <w:r w:rsidR="00E91007">
        <w:t>)</w:t>
      </w:r>
    </w:p>
    <w:p w:rsidR="004B7DB4" w:rsidRDefault="005B0D89" w:rsidP="004B7DB4">
      <w:pPr>
        <w:pStyle w:val="ListParagraph"/>
        <w:numPr>
          <w:ilvl w:val="0"/>
          <w:numId w:val="1"/>
        </w:numPr>
        <w:spacing w:before="240"/>
      </w:pPr>
      <w:r>
        <w:t>The teacher and assistants will pass out the measurement ruler wands to students while the video clip plays.</w:t>
      </w:r>
    </w:p>
    <w:p w:rsidR="004B7DB4" w:rsidRDefault="005B0D89" w:rsidP="004B7DB4">
      <w:pPr>
        <w:pStyle w:val="ListParagraph"/>
        <w:numPr>
          <w:ilvl w:val="0"/>
          <w:numId w:val="1"/>
        </w:numPr>
        <w:spacing w:before="240"/>
      </w:pPr>
      <w:r>
        <w:t xml:space="preserve">The teacher will ask students what tools the animals in the video used to make Cinderella’s dress? Students should respond along the lines of a ruler, measured the material, etc. </w:t>
      </w:r>
    </w:p>
    <w:p w:rsidR="004B7DB4" w:rsidRDefault="005B0D89" w:rsidP="004B7DB4">
      <w:pPr>
        <w:pStyle w:val="ListParagraph"/>
        <w:numPr>
          <w:ilvl w:val="0"/>
          <w:numId w:val="1"/>
        </w:numPr>
        <w:spacing w:before="240"/>
      </w:pPr>
      <w:r>
        <w:t xml:space="preserve">The teacher will explain that today they are going to be helping the princesses to collect measurements so that they can make new gowns for the ball. </w:t>
      </w:r>
    </w:p>
    <w:p w:rsidR="004B7DB4" w:rsidRDefault="004B7DB4" w:rsidP="004B7DB4">
      <w:pPr>
        <w:spacing w:before="240"/>
        <w:rPr>
          <w:b/>
        </w:rPr>
      </w:pPr>
      <w:r>
        <w:rPr>
          <w:b/>
        </w:rPr>
        <w:t>Procedure:</w:t>
      </w:r>
    </w:p>
    <w:p w:rsidR="005B0D89" w:rsidRDefault="005B0D89" w:rsidP="004B7DB4">
      <w:pPr>
        <w:pStyle w:val="ListParagraph"/>
        <w:numPr>
          <w:ilvl w:val="0"/>
          <w:numId w:val="2"/>
        </w:numPr>
        <w:spacing w:before="240"/>
      </w:pPr>
      <w:r>
        <w:t>Divide students up into smaller groups with each of the princesses (Cinderella, Pocahontas, etc.)</w:t>
      </w:r>
    </w:p>
    <w:p w:rsidR="004B7DB4" w:rsidRDefault="004B7DB4" w:rsidP="004B7DB4">
      <w:pPr>
        <w:pStyle w:val="ListParagraph"/>
        <w:numPr>
          <w:ilvl w:val="0"/>
          <w:numId w:val="2"/>
        </w:numPr>
        <w:spacing w:before="240"/>
      </w:pPr>
      <w:r>
        <w:t xml:space="preserve">Handout </w:t>
      </w:r>
      <w:r w:rsidR="005B0D89">
        <w:t xml:space="preserve">Princess Measurement worksheet to each student. </w:t>
      </w:r>
    </w:p>
    <w:p w:rsidR="004B7DB4" w:rsidRDefault="004B7DB4" w:rsidP="005B0D89">
      <w:pPr>
        <w:pStyle w:val="ListParagraph"/>
        <w:numPr>
          <w:ilvl w:val="0"/>
          <w:numId w:val="2"/>
        </w:numPr>
        <w:spacing w:before="240"/>
      </w:pPr>
      <w:r>
        <w:t>Have the student’s</w:t>
      </w:r>
      <w:r w:rsidR="005B0D89">
        <w:t xml:space="preserve"> take turn taking the measurements required for each question on the Princess Measurement worksheet. </w:t>
      </w:r>
    </w:p>
    <w:p w:rsidR="005B0D89" w:rsidRDefault="005B0D89" w:rsidP="005B0D89">
      <w:pPr>
        <w:pStyle w:val="ListParagraph"/>
        <w:numPr>
          <w:ilvl w:val="0"/>
          <w:numId w:val="2"/>
        </w:numPr>
        <w:spacing w:before="240"/>
      </w:pPr>
      <w:r>
        <w:t xml:space="preserve">Make sure to give each student the opportunity to try and measure each part as much as possible. </w:t>
      </w:r>
    </w:p>
    <w:p w:rsidR="005B0D89" w:rsidRDefault="005B0D89" w:rsidP="005B0D89">
      <w:pPr>
        <w:pStyle w:val="ListParagraph"/>
        <w:numPr>
          <w:ilvl w:val="0"/>
          <w:numId w:val="2"/>
        </w:numPr>
        <w:spacing w:before="240"/>
      </w:pPr>
      <w:r>
        <w:t>If have extra time, have students collaborate different things they can measure. Also have students use different materials to collect different measurements.</w:t>
      </w:r>
    </w:p>
    <w:p w:rsidR="005B0D89" w:rsidRDefault="005B0D89" w:rsidP="005B0D89">
      <w:pPr>
        <w:pStyle w:val="ListParagraph"/>
        <w:numPr>
          <w:ilvl w:val="1"/>
          <w:numId w:val="2"/>
        </w:numPr>
        <w:spacing w:before="240"/>
      </w:pPr>
      <w:r>
        <w:t xml:space="preserve">For ex. Use linker cubes to measure the princess’ foot. Or have them answer how many hands wide is the princess’ head. </w:t>
      </w:r>
    </w:p>
    <w:p w:rsidR="005B0D89" w:rsidRDefault="005B0D89" w:rsidP="005B0D89">
      <w:pPr>
        <w:pStyle w:val="ListParagraph"/>
        <w:numPr>
          <w:ilvl w:val="0"/>
          <w:numId w:val="2"/>
        </w:numPr>
        <w:spacing w:before="240"/>
      </w:pPr>
      <w:r>
        <w:t xml:space="preserve">Explain to students that people can use all different things to collect measurements. It does not always have to be a ruler. It can be hands, feet, linker cubes, etc. </w:t>
      </w:r>
    </w:p>
    <w:p w:rsidR="005B0D89" w:rsidRDefault="005B0D89" w:rsidP="005B0D89">
      <w:pPr>
        <w:pStyle w:val="ListParagraph"/>
        <w:numPr>
          <w:ilvl w:val="0"/>
          <w:numId w:val="2"/>
        </w:numPr>
        <w:spacing w:before="240"/>
      </w:pPr>
      <w:r>
        <w:t>After measuring, students can color a princess worksheet with crayons.</w:t>
      </w:r>
    </w:p>
    <w:p w:rsidR="005B0D89" w:rsidRDefault="004B7DB4" w:rsidP="005B0D89">
      <w:pPr>
        <w:spacing w:before="240"/>
        <w:rPr>
          <w:b/>
        </w:rPr>
      </w:pPr>
      <w:r>
        <w:rPr>
          <w:b/>
        </w:rPr>
        <w:t>Conclusion:</w:t>
      </w:r>
    </w:p>
    <w:p w:rsidR="005B0D89" w:rsidRPr="005B0D89" w:rsidRDefault="005B0D89" w:rsidP="005B0D89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 xml:space="preserve">Ask students what kind of things they can use to see the size of different objects? How does this help others? </w:t>
      </w:r>
    </w:p>
    <w:p w:rsidR="00C6571E" w:rsidRPr="00C6571E" w:rsidRDefault="005B0D89" w:rsidP="00C6571E">
      <w:pPr>
        <w:pStyle w:val="ListParagraph"/>
        <w:numPr>
          <w:ilvl w:val="0"/>
          <w:numId w:val="6"/>
        </w:numPr>
        <w:spacing w:before="240"/>
        <w:rPr>
          <w:b/>
        </w:rPr>
      </w:pPr>
      <w:r>
        <w:t>Thanks students for all their help collecting measurements for their new dresses. They will look beautiful at the ball tonight all thanks to their help.</w:t>
      </w:r>
    </w:p>
    <w:p w:rsidR="00C6571E" w:rsidRDefault="00C6571E" w:rsidP="00C6571E">
      <w:pPr>
        <w:spacing w:before="240"/>
      </w:pPr>
    </w:p>
    <w:p w:rsidR="00C6571E" w:rsidRDefault="00C6571E" w:rsidP="00C6571E">
      <w:pPr>
        <w:spacing w:before="240"/>
      </w:pPr>
    </w:p>
    <w:p w:rsidR="00C6571E" w:rsidRDefault="00C6571E" w:rsidP="00C6571E">
      <w:pPr>
        <w:spacing w:before="240"/>
      </w:pPr>
    </w:p>
    <w:p w:rsidR="00C6571E" w:rsidRDefault="00C6571E" w:rsidP="00C6571E">
      <w:pPr>
        <w:spacing w:before="240"/>
      </w:pPr>
    </w:p>
    <w:p w:rsidR="00C6571E" w:rsidRPr="00C6571E" w:rsidRDefault="00F2131E" w:rsidP="00C6571E">
      <w:pPr>
        <w:spacing w:before="240"/>
        <w:jc w:val="center"/>
        <w:rPr>
          <w:rFonts w:ascii="Monotype Corsiva" w:hAnsi="Monotype Corsiva"/>
          <w:sz w:val="44"/>
        </w:rPr>
      </w:pPr>
      <w:r>
        <w:rPr>
          <w:rFonts w:ascii="Monotype Corsiva" w:hAnsi="Monotype Corsiva"/>
          <w:noProof/>
          <w:sz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4955458</wp:posOffset>
            </wp:positionH>
            <wp:positionV relativeFrom="paragraph">
              <wp:posOffset>-521110</wp:posOffset>
            </wp:positionV>
            <wp:extent cx="1268361" cy="2175953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VJ1NXFU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12"/>
                    <a:stretch/>
                  </pic:blipFill>
                  <pic:spPr bwMode="auto">
                    <a:xfrm>
                      <a:off x="0" y="0"/>
                      <a:ext cx="1268656" cy="217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71E" w:rsidRPr="00C6571E">
        <w:rPr>
          <w:rFonts w:ascii="Monotype Corsiva" w:hAnsi="Monotype Corsiva"/>
          <w:sz w:val="44"/>
        </w:rPr>
        <w:t>Princess Measuring Worksheet</w:t>
      </w:r>
    </w:p>
    <w:p w:rsidR="00C6571E" w:rsidRDefault="00C6571E" w:rsidP="00C6571E">
      <w:pPr>
        <w:spacing w:before="240"/>
        <w:rPr>
          <w:rFonts w:ascii="Monotype Corsiva" w:hAnsi="Monotype Corsiva"/>
          <w:sz w:val="44"/>
        </w:rPr>
      </w:pP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  <w:r w:rsidRPr="00C6571E">
        <w:rPr>
          <w:rFonts w:ascii="Monotype Corsiva" w:hAnsi="Monotype Corsiva"/>
          <w:sz w:val="36"/>
        </w:rPr>
        <w:t>How tall is the princess from head to toe?</w:t>
      </w:r>
      <w:bookmarkStart w:id="0" w:name="_GoBack"/>
      <w:bookmarkEnd w:id="0"/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  <w:r w:rsidRPr="00C6571E">
        <w:rPr>
          <w:rFonts w:ascii="Monotype Corsiva" w:hAnsi="Monotype Corsiva"/>
          <w:sz w:val="36"/>
        </w:rPr>
        <w:t>How long are the princess’ legs from foot to hip?</w:t>
      </w: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  <w:r w:rsidRPr="00C6571E">
        <w:rPr>
          <w:rFonts w:ascii="Monotype Corsiva" w:hAnsi="Monotype Corsiva"/>
          <w:sz w:val="36"/>
        </w:rPr>
        <w:t>How far around is the princess’ head?</w:t>
      </w: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  <w:r w:rsidRPr="00C6571E">
        <w:rPr>
          <w:rFonts w:ascii="Monotype Corsiva" w:hAnsi="Monotype Corsiva"/>
          <w:sz w:val="36"/>
        </w:rPr>
        <w:t>How long are the princess’ arms?</w:t>
      </w: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  <w:r w:rsidRPr="00C6571E">
        <w:rPr>
          <w:rFonts w:ascii="Monotype Corsiva" w:hAnsi="Monotype Corsiva"/>
          <w:sz w:val="36"/>
        </w:rPr>
        <w:t>How far around is the princess’ waist?</w:t>
      </w: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  <w:r w:rsidRPr="00C6571E">
        <w:rPr>
          <w:rFonts w:ascii="Monotype Corsiva" w:hAnsi="Monotype Corsiva"/>
          <w:sz w:val="36"/>
        </w:rPr>
        <w:t>How big are the princess’ feet?</w:t>
      </w: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  <w:r w:rsidRPr="00C6571E">
        <w:rPr>
          <w:rFonts w:ascii="Monotype Corsiva" w:hAnsi="Monotype Corsiva"/>
          <w:sz w:val="36"/>
        </w:rPr>
        <w:t>What else can you measure on the princess?</w:t>
      </w:r>
    </w:p>
    <w:p w:rsidR="00C6571E" w:rsidRPr="00C6571E" w:rsidRDefault="00C6571E" w:rsidP="00C6571E">
      <w:pPr>
        <w:spacing w:before="240"/>
        <w:rPr>
          <w:rFonts w:ascii="Monotype Corsiva" w:hAnsi="Monotype Corsiva"/>
          <w:sz w:val="36"/>
        </w:rPr>
      </w:pPr>
    </w:p>
    <w:p w:rsidR="00B01ED3" w:rsidRPr="00C6571E" w:rsidRDefault="00C6571E" w:rsidP="00C6571E">
      <w:pPr>
        <w:spacing w:before="240"/>
        <w:rPr>
          <w:rFonts w:ascii="Monotype Corsiva" w:hAnsi="Monotype Corsiva"/>
          <w:sz w:val="36"/>
        </w:rPr>
      </w:pPr>
      <w:r w:rsidRPr="00C6571E">
        <w:rPr>
          <w:rFonts w:ascii="Monotype Corsiva" w:hAnsi="Monotype Corsiva"/>
          <w:sz w:val="36"/>
        </w:rPr>
        <w:t>What else can you use to measure the princess?</w:t>
      </w:r>
    </w:p>
    <w:sectPr w:rsidR="00B01ED3" w:rsidRPr="00C6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B25"/>
    <w:multiLevelType w:val="hybridMultilevel"/>
    <w:tmpl w:val="999A29F6"/>
    <w:lvl w:ilvl="0" w:tplc="FD60D50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842F00"/>
    <w:multiLevelType w:val="hybridMultilevel"/>
    <w:tmpl w:val="A0A66702"/>
    <w:lvl w:ilvl="0" w:tplc="F754DE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D54A6B"/>
    <w:multiLevelType w:val="hybridMultilevel"/>
    <w:tmpl w:val="A0A66702"/>
    <w:lvl w:ilvl="0" w:tplc="F754DE6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C949EB"/>
    <w:multiLevelType w:val="hybridMultilevel"/>
    <w:tmpl w:val="3D9CEB26"/>
    <w:lvl w:ilvl="0" w:tplc="A22857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76282C"/>
    <w:multiLevelType w:val="hybridMultilevel"/>
    <w:tmpl w:val="3D9CEB26"/>
    <w:lvl w:ilvl="0" w:tplc="A22857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6561D8"/>
    <w:multiLevelType w:val="hybridMultilevel"/>
    <w:tmpl w:val="87B0DB18"/>
    <w:lvl w:ilvl="0" w:tplc="AD24C73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B4"/>
    <w:rsid w:val="0028411D"/>
    <w:rsid w:val="004B7DB4"/>
    <w:rsid w:val="005B0D89"/>
    <w:rsid w:val="00C6571E"/>
    <w:rsid w:val="00CB3F6B"/>
    <w:rsid w:val="00E91007"/>
    <w:rsid w:val="00F2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276D3-086D-49C8-949C-E54180FA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D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mof0dEKT_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Slick, Natalie M.</dc:creator>
  <cp:keywords/>
  <dc:description/>
  <cp:lastModifiedBy>Slick, Natalie M.</cp:lastModifiedBy>
  <cp:revision>4</cp:revision>
  <dcterms:created xsi:type="dcterms:W3CDTF">2017-02-28T16:18:00Z</dcterms:created>
  <dcterms:modified xsi:type="dcterms:W3CDTF">2017-02-28T17:47:00Z</dcterms:modified>
</cp:coreProperties>
</file>